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64" w:rsidRDefault="005A5F64" w:rsidP="005A5F64">
      <w:pPr>
        <w:jc w:val="center"/>
        <w:rPr>
          <w:b/>
        </w:rPr>
      </w:pPr>
      <w:r w:rsidRPr="005A5F64">
        <w:rPr>
          <w:b/>
        </w:rPr>
        <w:t>MKT 465: BRAND MANAGEMENT</w:t>
      </w:r>
    </w:p>
    <w:p w:rsidR="005A5F64" w:rsidRDefault="005A5F64" w:rsidP="005A5F64">
      <w:pPr>
        <w:jc w:val="center"/>
        <w:rPr>
          <w:b/>
        </w:rPr>
      </w:pPr>
      <w:r>
        <w:rPr>
          <w:b/>
        </w:rPr>
        <w:t>GROUP QUIZ</w:t>
      </w:r>
    </w:p>
    <w:p w:rsidR="005A5F64" w:rsidRPr="00241B14" w:rsidRDefault="005A5F64" w:rsidP="005A5F64">
      <w:pPr>
        <w:jc w:val="both"/>
        <w:rPr>
          <w:sz w:val="20"/>
        </w:rPr>
      </w:pPr>
      <w:r w:rsidRPr="00241B14">
        <w:rPr>
          <w:sz w:val="20"/>
        </w:rPr>
        <w:t xml:space="preserve">North South University is an established brand name in the country. Recently, in the School of Business, there have been some changes in structure and the school has been divided into different departments. You are currently under the Department of Marketing and International Business. Since the web is a strong branding bolster, particularly for services, think of a department website that would enhance the brand value </w:t>
      </w:r>
      <w:r w:rsidR="00431A0F" w:rsidRPr="00241B14">
        <w:rPr>
          <w:sz w:val="20"/>
        </w:rPr>
        <w:t xml:space="preserve">of the </w:t>
      </w:r>
      <w:r w:rsidRPr="00241B14">
        <w:rPr>
          <w:sz w:val="20"/>
        </w:rPr>
        <w:t xml:space="preserve">department (Why would a prospective student want to be in this department). You may assume that NSU is a corporate brand and the department is a brand extension. </w:t>
      </w:r>
    </w:p>
    <w:p w:rsidR="005A5F64" w:rsidRPr="00241B14" w:rsidRDefault="00032DBA" w:rsidP="005A5F64">
      <w:pPr>
        <w:jc w:val="both"/>
        <w:rPr>
          <w:sz w:val="20"/>
        </w:rPr>
      </w:pPr>
      <w:r>
        <w:rPr>
          <w:sz w:val="20"/>
        </w:rPr>
        <w:t xml:space="preserve">Have a look at the department websites of some local and international universities. Check for best practices and failure points. </w:t>
      </w:r>
      <w:r w:rsidR="005A5F64" w:rsidRPr="00241B14">
        <w:rPr>
          <w:sz w:val="20"/>
        </w:rPr>
        <w:t xml:space="preserve">Keeping </w:t>
      </w:r>
      <w:r>
        <w:rPr>
          <w:sz w:val="20"/>
        </w:rPr>
        <w:t>them</w:t>
      </w:r>
      <w:r w:rsidR="005A5F64" w:rsidRPr="00241B14">
        <w:rPr>
          <w:sz w:val="20"/>
        </w:rPr>
        <w:t xml:space="preserve"> in mind, you need to come up with your own brand elements, tagline, any nickname (qua</w:t>
      </w:r>
      <w:r w:rsidR="00431A0F" w:rsidRPr="00241B14">
        <w:rPr>
          <w:sz w:val="20"/>
        </w:rPr>
        <w:t xml:space="preserve">si-brands) for the department and design a layout for the website. Remember to focus on the brand elements and how it transcends into the corporate brand. </w:t>
      </w:r>
    </w:p>
    <w:p w:rsidR="005A5F64" w:rsidRDefault="00431A0F" w:rsidP="005A5F64">
      <w:pPr>
        <w:jc w:val="both"/>
      </w:pPr>
      <w:r w:rsidRPr="00241B14">
        <w:rPr>
          <w:sz w:val="20"/>
        </w:rPr>
        <w:t xml:space="preserve">Some generic information about the courses and the department Faculty members are given below. </w:t>
      </w:r>
    </w:p>
    <w:tbl>
      <w:tblPr>
        <w:tblpPr w:leftFromText="180" w:rightFromText="180" w:vertAnchor="page" w:horzAnchor="margin" w:tblpXSpec="center" w:tblpY="6436"/>
        <w:tblOverlap w:val="never"/>
        <w:tblW w:w="66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0"/>
        <w:gridCol w:w="4658"/>
        <w:gridCol w:w="912"/>
      </w:tblGrid>
      <w:tr w:rsidR="00241B14" w:rsidRPr="00591D5E" w:rsidTr="00241B14">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b/>
                <w:bCs/>
                <w:sz w:val="18"/>
                <w:szCs w:val="24"/>
              </w:rPr>
              <w:t>C</w:t>
            </w:r>
            <w:r w:rsidRPr="00D72503">
              <w:rPr>
                <w:rFonts w:ascii="Times New Roman" w:eastAsia="Times New Roman" w:hAnsi="Times New Roman" w:cs="Times New Roman"/>
                <w:b/>
                <w:bCs/>
                <w:sz w:val="18"/>
                <w:szCs w:val="24"/>
              </w:rPr>
              <w:t>ourses</w:t>
            </w:r>
          </w:p>
        </w:tc>
        <w:tc>
          <w:tcPr>
            <w:tcW w:w="4628"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Titles</w:t>
            </w:r>
            <w:r w:rsidRPr="00591D5E">
              <w:rPr>
                <w:rFonts w:ascii="Times New Roman" w:eastAsia="Times New Roman" w:hAnsi="Times New Roman" w:cs="Times New Roman"/>
                <w:sz w:val="18"/>
                <w:szCs w:val="24"/>
              </w:rPr>
              <w:t>  </w:t>
            </w:r>
          </w:p>
        </w:tc>
        <w:tc>
          <w:tcPr>
            <w:tcW w:w="867"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Credits</w:t>
            </w:r>
          </w:p>
        </w:tc>
      </w:tr>
      <w:tr w:rsidR="00241B14" w:rsidRPr="00591D5E" w:rsidTr="00241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337</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Promotional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344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Consumer Behavior</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Strategic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Marketing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bl>
    <w:p w:rsidR="00241B14" w:rsidRDefault="00241B14" w:rsidP="005A5F64">
      <w:pPr>
        <w:jc w:val="both"/>
      </w:pPr>
    </w:p>
    <w:p w:rsidR="005A5F64" w:rsidRDefault="00241B14" w:rsidP="005A5F64">
      <w:pPr>
        <w:jc w:val="both"/>
      </w:pPr>
      <w:r>
        <w:tab/>
      </w:r>
      <w:r>
        <w:tab/>
      </w:r>
    </w:p>
    <w:p w:rsidR="00241B14" w:rsidRDefault="00241B14" w:rsidP="005A5F64">
      <w:pPr>
        <w:jc w:val="both"/>
      </w:pPr>
    </w:p>
    <w:tbl>
      <w:tblPr>
        <w:tblpPr w:leftFromText="180" w:rightFromText="180" w:vertAnchor="page" w:horzAnchor="margin" w:tblpXSpec="center" w:tblpY="7906"/>
        <w:tblOverlap w:val="never"/>
        <w:tblW w:w="66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4"/>
        <w:gridCol w:w="3282"/>
        <w:gridCol w:w="2184"/>
      </w:tblGrid>
      <w:tr w:rsidR="00241B14" w:rsidRPr="00591D5E" w:rsidTr="00241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They have to take additional 2 courses (6 credits) from the following:</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382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Services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Export-Import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Sales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Marketing Channels</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Brand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Direct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B14" w:rsidRPr="00241B14" w:rsidRDefault="00241B14" w:rsidP="00241B14">
            <w:pPr>
              <w:spacing w:before="100" w:beforeAutospacing="1" w:after="100" w:afterAutospacing="1" w:line="240" w:lineRule="auto"/>
              <w:rPr>
                <w:rFonts w:ascii="Times New Roman" w:eastAsia="Times New Roman" w:hAnsi="Times New Roman" w:cs="Times New Roman"/>
                <w:b/>
                <w:bCs/>
                <w:sz w:val="18"/>
                <w:szCs w:val="24"/>
              </w:rPr>
            </w:pPr>
            <w:r w:rsidRPr="00D72503">
              <w:rPr>
                <w:rFonts w:ascii="Times New Roman" w:eastAsia="Times New Roman" w:hAnsi="Times New Roman" w:cs="Times New Roman"/>
                <w:b/>
                <w:bCs/>
                <w:sz w:val="18"/>
                <w:szCs w:val="24"/>
              </w:rPr>
              <w:t>Total Credits</w:t>
            </w:r>
          </w:p>
        </w:tc>
        <w:tc>
          <w:tcPr>
            <w:tcW w:w="1922"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18</w:t>
            </w:r>
          </w:p>
        </w:tc>
      </w:tr>
    </w:tbl>
    <w:p w:rsidR="00241B14" w:rsidRDefault="00241B14" w:rsidP="005A5F64">
      <w:pPr>
        <w:jc w:val="both"/>
      </w:pPr>
    </w:p>
    <w:p w:rsidR="00241B14" w:rsidRDefault="00241B14" w:rsidP="005A5F64">
      <w:pPr>
        <w:jc w:val="both"/>
      </w:pPr>
    </w:p>
    <w:p w:rsidR="00241B14" w:rsidRDefault="00241B14" w:rsidP="005A5F64">
      <w:pPr>
        <w:jc w:val="both"/>
      </w:pPr>
    </w:p>
    <w:p w:rsidR="00241B14" w:rsidRDefault="00241B14" w:rsidP="005A5F64">
      <w:pPr>
        <w:jc w:val="both"/>
      </w:pPr>
    </w:p>
    <w:tbl>
      <w:tblPr>
        <w:tblpPr w:leftFromText="180" w:rightFromText="180" w:vertAnchor="text" w:horzAnchor="margin" w:tblpXSpec="center" w:tblpY="331"/>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5"/>
        <w:gridCol w:w="4710"/>
        <w:gridCol w:w="915"/>
      </w:tblGrid>
      <w:tr w:rsidR="00241B14" w:rsidRPr="00591D5E" w:rsidTr="00241B14">
        <w:trPr>
          <w:tblCellSpacing w:w="15"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Courses</w:t>
            </w:r>
          </w:p>
        </w:tc>
        <w:tc>
          <w:tcPr>
            <w:tcW w:w="4680"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Titles</w:t>
            </w:r>
            <w:r w:rsidRPr="00591D5E">
              <w:rPr>
                <w:rFonts w:ascii="Times New Roman" w:eastAsia="Times New Roman" w:hAnsi="Times New Roman" w:cs="Times New Roman"/>
                <w:sz w:val="18"/>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Credits</w:t>
            </w:r>
          </w:p>
        </w:tc>
      </w:tr>
      <w:tr w:rsidR="00241B14" w:rsidRPr="00591D5E" w:rsidTr="00241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Students majoring in this area must take the following three courses (9 credits):</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382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FIN 444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Financial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INB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Global Business 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They have to take additional 3 courses (9 credits) from the following:</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ECO 328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Economics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FIN 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Financial Institutions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INB 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Business Negotiations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INB 355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Country Risk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INB 410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International Competitiveness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INB 440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Foreign Trade of Bangladesh</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MKT 417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Export-Import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591D5E">
              <w:rPr>
                <w:rFonts w:ascii="Times New Roman" w:eastAsia="Times New Roman" w:hAnsi="Times New Roman" w:cs="Times New Roman"/>
                <w:sz w:val="18"/>
                <w:szCs w:val="24"/>
              </w:rPr>
              <w:t>3</w:t>
            </w:r>
          </w:p>
        </w:tc>
      </w:tr>
      <w:tr w:rsidR="00241B14" w:rsidRPr="00591D5E" w:rsidTr="00241B1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Total Credits</w:t>
            </w:r>
          </w:p>
        </w:tc>
        <w:tc>
          <w:tcPr>
            <w:tcW w:w="870" w:type="dxa"/>
            <w:tcBorders>
              <w:top w:val="outset" w:sz="6" w:space="0" w:color="auto"/>
              <w:left w:val="outset" w:sz="6" w:space="0" w:color="auto"/>
              <w:bottom w:val="outset" w:sz="6" w:space="0" w:color="auto"/>
              <w:right w:val="outset" w:sz="6" w:space="0" w:color="auto"/>
            </w:tcBorders>
            <w:vAlign w:val="center"/>
            <w:hideMark/>
          </w:tcPr>
          <w:p w:rsidR="00241B14" w:rsidRPr="00591D5E" w:rsidRDefault="00241B14" w:rsidP="00241B14">
            <w:pPr>
              <w:spacing w:before="100" w:beforeAutospacing="1" w:after="100" w:afterAutospacing="1" w:line="240" w:lineRule="auto"/>
              <w:jc w:val="center"/>
              <w:rPr>
                <w:rFonts w:ascii="Times New Roman" w:eastAsia="Times New Roman" w:hAnsi="Times New Roman" w:cs="Times New Roman"/>
                <w:sz w:val="18"/>
                <w:szCs w:val="24"/>
              </w:rPr>
            </w:pPr>
            <w:r w:rsidRPr="00D72503">
              <w:rPr>
                <w:rFonts w:ascii="Times New Roman" w:eastAsia="Times New Roman" w:hAnsi="Times New Roman" w:cs="Times New Roman"/>
                <w:b/>
                <w:bCs/>
                <w:sz w:val="18"/>
                <w:szCs w:val="24"/>
              </w:rPr>
              <w:t>18</w:t>
            </w:r>
          </w:p>
        </w:tc>
      </w:tr>
    </w:tbl>
    <w:p w:rsidR="00241B14" w:rsidRDefault="00241B14" w:rsidP="005A5F64">
      <w:pPr>
        <w:jc w:val="both"/>
      </w:pPr>
    </w:p>
    <w:p w:rsidR="00241B14" w:rsidRDefault="00241B14" w:rsidP="005A5F64">
      <w:pPr>
        <w:jc w:val="both"/>
      </w:pPr>
    </w:p>
    <w:p w:rsidR="00241B14" w:rsidRDefault="00241B14" w:rsidP="005A5F64">
      <w:pPr>
        <w:jc w:val="both"/>
      </w:pPr>
    </w:p>
    <w:p w:rsidR="00241B14" w:rsidRDefault="00241B14" w:rsidP="005A5F64">
      <w:pPr>
        <w:jc w:val="both"/>
      </w:pPr>
    </w:p>
    <w:p w:rsidR="00241B14" w:rsidRDefault="00241B14" w:rsidP="005A5F64">
      <w:pPr>
        <w:jc w:val="both"/>
      </w:pPr>
    </w:p>
    <w:p w:rsidR="00241B14" w:rsidRDefault="00241B14" w:rsidP="005A5F64">
      <w:pPr>
        <w:jc w:val="both"/>
      </w:pPr>
    </w:p>
    <w:p w:rsidR="00241B14" w:rsidRDefault="00241B14" w:rsidP="005A5F64">
      <w:pPr>
        <w:jc w:val="both"/>
      </w:pPr>
    </w:p>
    <w:p w:rsidR="00241B14" w:rsidRDefault="00241B14" w:rsidP="005A5F64">
      <w:pPr>
        <w:jc w:val="both"/>
      </w:pPr>
    </w:p>
    <w:p w:rsidR="00032DBA" w:rsidRDefault="00032DBA" w:rsidP="005A5F64">
      <w:pPr>
        <w:jc w:val="both"/>
      </w:pPr>
    </w:p>
    <w:tbl>
      <w:tblPr>
        <w:tblStyle w:val="TableGrid"/>
        <w:tblW w:w="12947" w:type="dxa"/>
        <w:tblInd w:w="-1785" w:type="dxa"/>
        <w:tblLook w:val="04A0"/>
      </w:tblPr>
      <w:tblGrid>
        <w:gridCol w:w="740"/>
        <w:gridCol w:w="3841"/>
        <w:gridCol w:w="2474"/>
        <w:gridCol w:w="5892"/>
      </w:tblGrid>
      <w:tr w:rsidR="00241B14" w:rsidRPr="00494077" w:rsidTr="00241B14">
        <w:trPr>
          <w:tblHeader/>
        </w:trPr>
        <w:tc>
          <w:tcPr>
            <w:tcW w:w="740" w:type="dxa"/>
          </w:tcPr>
          <w:p w:rsidR="00241B14" w:rsidRPr="00494077" w:rsidRDefault="00241B14" w:rsidP="00474B62">
            <w:pPr>
              <w:jc w:val="center"/>
              <w:rPr>
                <w:rFonts w:ascii="Times New Roman" w:hAnsi="Times New Roman" w:cs="Times New Roman"/>
                <w:b/>
                <w:sz w:val="18"/>
              </w:rPr>
            </w:pPr>
            <w:r w:rsidRPr="00494077">
              <w:rPr>
                <w:rFonts w:ascii="Times New Roman" w:hAnsi="Times New Roman" w:cs="Times New Roman"/>
                <w:b/>
                <w:sz w:val="18"/>
              </w:rPr>
              <w:t>Sl. No.</w:t>
            </w:r>
          </w:p>
        </w:tc>
        <w:tc>
          <w:tcPr>
            <w:tcW w:w="3841" w:type="dxa"/>
          </w:tcPr>
          <w:p w:rsidR="00241B14" w:rsidRPr="00494077" w:rsidRDefault="00241B14" w:rsidP="00474B62">
            <w:pPr>
              <w:rPr>
                <w:rFonts w:ascii="Times New Roman" w:hAnsi="Times New Roman" w:cs="Times New Roman"/>
                <w:b/>
                <w:sz w:val="18"/>
              </w:rPr>
            </w:pPr>
            <w:r w:rsidRPr="00494077">
              <w:rPr>
                <w:rFonts w:ascii="Times New Roman" w:hAnsi="Times New Roman" w:cs="Times New Roman"/>
                <w:b/>
                <w:sz w:val="18"/>
              </w:rPr>
              <w:t>Name of the faculty member</w:t>
            </w:r>
          </w:p>
        </w:tc>
        <w:tc>
          <w:tcPr>
            <w:tcW w:w="2474" w:type="dxa"/>
          </w:tcPr>
          <w:p w:rsidR="00241B14" w:rsidRPr="00494077" w:rsidRDefault="00241B14" w:rsidP="00474B62">
            <w:pPr>
              <w:rPr>
                <w:rFonts w:ascii="Times New Roman" w:hAnsi="Times New Roman" w:cs="Times New Roman"/>
                <w:b/>
                <w:sz w:val="18"/>
              </w:rPr>
            </w:pPr>
            <w:r w:rsidRPr="00494077">
              <w:rPr>
                <w:rFonts w:ascii="Times New Roman" w:hAnsi="Times New Roman" w:cs="Times New Roman"/>
                <w:b/>
                <w:sz w:val="18"/>
              </w:rPr>
              <w:t>Designation</w:t>
            </w:r>
          </w:p>
        </w:tc>
        <w:tc>
          <w:tcPr>
            <w:tcW w:w="5892" w:type="dxa"/>
          </w:tcPr>
          <w:p w:rsidR="00241B14" w:rsidRPr="00494077" w:rsidRDefault="00241B14" w:rsidP="00474B62">
            <w:pPr>
              <w:rPr>
                <w:rFonts w:ascii="Times New Roman" w:hAnsi="Times New Roman" w:cs="Times New Roman"/>
                <w:b/>
                <w:sz w:val="18"/>
              </w:rPr>
            </w:pPr>
            <w:r w:rsidRPr="00494077">
              <w:rPr>
                <w:rFonts w:ascii="Times New Roman" w:hAnsi="Times New Roman" w:cs="Times New Roman"/>
                <w:b/>
                <w:sz w:val="18"/>
              </w:rPr>
              <w:t>Academic qualifications</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Dr. </w:t>
            </w:r>
            <w:proofErr w:type="spellStart"/>
            <w:r w:rsidRPr="00494077">
              <w:rPr>
                <w:rFonts w:ascii="Times New Roman" w:hAnsi="Times New Roman" w:cs="Times New Roman"/>
                <w:sz w:val="18"/>
              </w:rPr>
              <w:t>Tamgid</w:t>
            </w:r>
            <w:proofErr w:type="spellEnd"/>
            <w:r w:rsidRPr="00494077">
              <w:rPr>
                <w:rFonts w:ascii="Times New Roman" w:hAnsi="Times New Roman" w:cs="Times New Roman"/>
                <w:sz w:val="18"/>
              </w:rPr>
              <w:t xml:space="preserve"> Ahmed </w:t>
            </w:r>
            <w:proofErr w:type="spellStart"/>
            <w:r w:rsidRPr="00494077">
              <w:rPr>
                <w:rFonts w:ascii="Times New Roman" w:hAnsi="Times New Roman" w:cs="Times New Roman"/>
                <w:sz w:val="18"/>
              </w:rPr>
              <w:t>Chowdhury</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Tmr</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Assistant Professor</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w:t>
            </w:r>
            <w:r w:rsidRPr="00494077">
              <w:rPr>
                <w:rFonts w:ascii="Times New Roman" w:hAnsi="Times New Roman" w:cs="Times New Roman"/>
                <w:b/>
                <w:sz w:val="18"/>
              </w:rPr>
              <w:t>Dept. Chairman</w:t>
            </w:r>
            <w:r w:rsidRPr="00494077">
              <w:rPr>
                <w:rFonts w:ascii="Times New Roman" w:hAnsi="Times New Roman" w:cs="Times New Roman"/>
                <w:sz w:val="18"/>
              </w:rPr>
              <w:t>)</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PhD (Macquarie University,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major in Marketing (North South University)</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BSS and MSS in Economics (Dhaka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Syed</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Kamrul</w:t>
            </w:r>
            <w:proofErr w:type="spellEnd"/>
            <w:r w:rsidRPr="00494077">
              <w:rPr>
                <w:rFonts w:ascii="Times New Roman" w:hAnsi="Times New Roman" w:cs="Times New Roman"/>
                <w:sz w:val="18"/>
              </w:rPr>
              <w:t xml:space="preserve"> Islam (</w:t>
            </w:r>
            <w:proofErr w:type="spellStart"/>
            <w:r w:rsidRPr="00494077">
              <w:rPr>
                <w:rFonts w:ascii="Times New Roman" w:hAnsi="Times New Roman" w:cs="Times New Roman"/>
                <w:sz w:val="18"/>
              </w:rPr>
              <w:t>SKi</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 </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Senior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(Webster University, USA)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Zarjina</w:t>
            </w:r>
            <w:proofErr w:type="spellEnd"/>
            <w:r w:rsidRPr="00494077">
              <w:rPr>
                <w:rFonts w:ascii="Times New Roman" w:hAnsi="Times New Roman" w:cs="Times New Roman"/>
                <w:sz w:val="18"/>
              </w:rPr>
              <w:t xml:space="preserve"> Tarana </w:t>
            </w:r>
            <w:proofErr w:type="spellStart"/>
            <w:r w:rsidRPr="00494077">
              <w:rPr>
                <w:rFonts w:ascii="Times New Roman" w:hAnsi="Times New Roman" w:cs="Times New Roman"/>
                <w:sz w:val="18"/>
              </w:rPr>
              <w:t>Khalil</w:t>
            </w:r>
            <w:proofErr w:type="spellEnd"/>
            <w:r w:rsidRPr="00494077">
              <w:rPr>
                <w:rFonts w:ascii="Times New Roman" w:hAnsi="Times New Roman" w:cs="Times New Roman"/>
                <w:sz w:val="18"/>
              </w:rPr>
              <w:t xml:space="preserve"> (ZTK)</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Senior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of Marketing (Griffith University,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(North South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4.</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Shafquat</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Kabir</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SqK</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Senior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Asian Institute of Technology (Thailand)</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(Dhaka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5.</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Aditi</w:t>
            </w:r>
            <w:proofErr w:type="spellEnd"/>
            <w:r w:rsidRPr="00494077">
              <w:rPr>
                <w:rFonts w:ascii="Times New Roman" w:hAnsi="Times New Roman" w:cs="Times New Roman"/>
                <w:sz w:val="18"/>
              </w:rPr>
              <w:t xml:space="preserve"> Mansur Mahmud (</w:t>
            </w:r>
            <w:proofErr w:type="spellStart"/>
            <w:r w:rsidRPr="00494077">
              <w:rPr>
                <w:rFonts w:ascii="Times New Roman" w:hAnsi="Times New Roman" w:cs="Times New Roman"/>
                <w:sz w:val="18"/>
              </w:rPr>
              <w:t>AMd</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of INB (Swinburne University of Technology,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BA (Hon’s) (Delhi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6.</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Samy</w:t>
            </w:r>
            <w:proofErr w:type="spellEnd"/>
            <w:r w:rsidRPr="00494077">
              <w:rPr>
                <w:rFonts w:ascii="Times New Roman" w:hAnsi="Times New Roman" w:cs="Times New Roman"/>
                <w:sz w:val="18"/>
              </w:rPr>
              <w:t xml:space="preserve"> Ahmed (</w:t>
            </w:r>
            <w:proofErr w:type="spellStart"/>
            <w:r w:rsidRPr="00494077">
              <w:rPr>
                <w:rFonts w:ascii="Times New Roman" w:hAnsi="Times New Roman" w:cs="Times New Roman"/>
                <w:sz w:val="18"/>
              </w:rPr>
              <w:t>SyA</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hyperlink r:id="rId4" w:history="1">
              <w:r w:rsidRPr="00494077">
                <w:rPr>
                  <w:rStyle w:val="Hyperlink"/>
                  <w:rFonts w:ascii="Times New Roman" w:hAnsi="Times New Roman" w:cs="Times New Roman"/>
                  <w:color w:val="auto"/>
                  <w:sz w:val="18"/>
                </w:rPr>
                <w:t>samy@northsouth.edu</w:t>
              </w:r>
            </w:hyperlink>
            <w:r w:rsidRPr="00494077">
              <w:rPr>
                <w:rFonts w:ascii="Times New Roman" w:hAnsi="Times New Roman" w:cs="Times New Roman"/>
                <w:sz w:val="18"/>
              </w:rPr>
              <w:t xml:space="preserve"> </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(University of Nebraska, USA)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(State University of Nebraska, USA)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7.</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Ishrat</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Jahan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Synthia</w:t>
            </w:r>
            <w:proofErr w:type="spellEnd"/>
            <w:r w:rsidRPr="00494077">
              <w:rPr>
                <w:rFonts w:ascii="Times New Roman" w:hAnsi="Times New Roman" w:cs="Times New Roman"/>
                <w:sz w:val="18"/>
              </w:rPr>
              <w:t xml:space="preserve"> (IJS)</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 (Macquarie University,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(North South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8.</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Md. Anwar Sadat </w:t>
            </w:r>
            <w:proofErr w:type="spellStart"/>
            <w:r w:rsidRPr="00494077">
              <w:rPr>
                <w:rFonts w:ascii="Times New Roman" w:hAnsi="Times New Roman" w:cs="Times New Roman"/>
                <w:sz w:val="18"/>
              </w:rPr>
              <w:t>Shimul</w:t>
            </w:r>
            <w:proofErr w:type="spellEnd"/>
            <w:r w:rsidRPr="00494077">
              <w:rPr>
                <w:rFonts w:ascii="Times New Roman" w:hAnsi="Times New Roman" w:cs="Times New Roman"/>
                <w:sz w:val="18"/>
              </w:rPr>
              <w:t xml:space="preserve"> (AWS)</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in Marketing (Ryerson University, Canada)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and Finance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9.</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Samira </w:t>
            </w:r>
            <w:proofErr w:type="spellStart"/>
            <w:r w:rsidRPr="00494077">
              <w:rPr>
                <w:rFonts w:ascii="Times New Roman" w:hAnsi="Times New Roman" w:cs="Times New Roman"/>
                <w:sz w:val="18"/>
              </w:rPr>
              <w:t>Rahman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Smi</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(University of Sheffield,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Bachelor, East West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p>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10.</w:t>
            </w:r>
          </w:p>
        </w:tc>
        <w:tc>
          <w:tcPr>
            <w:tcW w:w="3841" w:type="dxa"/>
          </w:tcPr>
          <w:p w:rsidR="00241B14" w:rsidRPr="00494077" w:rsidRDefault="00241B14" w:rsidP="00474B62">
            <w:pPr>
              <w:rPr>
                <w:rFonts w:ascii="Times New Roman" w:hAnsi="Times New Roman" w:cs="Times New Roman"/>
                <w:sz w:val="18"/>
              </w:rPr>
            </w:pP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Ruhaini</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Fatema</w:t>
            </w:r>
            <w:proofErr w:type="spellEnd"/>
            <w:r w:rsidRPr="00494077">
              <w:rPr>
                <w:rFonts w:ascii="Times New Roman" w:hAnsi="Times New Roman" w:cs="Times New Roman"/>
                <w:sz w:val="18"/>
              </w:rPr>
              <w:t xml:space="preserve"> Islam (RHF)</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in Marketing (National University of Singapore)</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(IBA, Dhaka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11.</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Md. </w:t>
            </w:r>
            <w:proofErr w:type="spellStart"/>
            <w:r w:rsidRPr="00494077">
              <w:rPr>
                <w:rFonts w:ascii="Times New Roman" w:hAnsi="Times New Roman" w:cs="Times New Roman"/>
                <w:sz w:val="18"/>
              </w:rPr>
              <w:t>Shahedur</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Rahman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Shu</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hyperlink r:id="rId5" w:history="1">
              <w:r w:rsidRPr="00494077">
                <w:rPr>
                  <w:rStyle w:val="Hyperlink"/>
                  <w:rFonts w:ascii="Times New Roman" w:hAnsi="Times New Roman" w:cs="Times New Roman"/>
                  <w:color w:val="auto"/>
                  <w:sz w:val="18"/>
                </w:rPr>
                <w:t>shahed.rahman@northsouth.edu</w:t>
              </w:r>
            </w:hyperlink>
            <w:r w:rsidRPr="00494077">
              <w:rPr>
                <w:rFonts w:ascii="Times New Roman" w:hAnsi="Times New Roman" w:cs="Times New Roman"/>
                <w:sz w:val="18"/>
              </w:rPr>
              <w:t xml:space="preserve"> </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1781  01713002259</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NAC-731</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in Marketing and E-business (University of Technology,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Bachelor of Business (Central Queensland University, Australia)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12.</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Nasira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Siddika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NsD</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in Marketing (Cardiff University,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13.</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Ujal</w:t>
            </w:r>
            <w:proofErr w:type="spellEnd"/>
            <w:r w:rsidRPr="00494077">
              <w:rPr>
                <w:rFonts w:ascii="Times New Roman" w:hAnsi="Times New Roman" w:cs="Times New Roman"/>
                <w:sz w:val="18"/>
              </w:rPr>
              <w:t xml:space="preserve"> Ibrahim (</w:t>
            </w:r>
            <w:proofErr w:type="spellStart"/>
            <w:r w:rsidRPr="00494077">
              <w:rPr>
                <w:rFonts w:ascii="Times New Roman" w:hAnsi="Times New Roman" w:cs="Times New Roman"/>
                <w:sz w:val="18"/>
              </w:rPr>
              <w:t>Ujb</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 in Strategic Communication (Texas Christian University, USA)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BS in Microbiology and Communications (Brigham Young University, USA) </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14.</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Rafsan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Elahi</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RfE</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MSc in Marketing (University of Glasgow)</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and HRM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15.</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Tasmia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Ekram</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TsE</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MSc in Marketing (University of Glasgow)</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and HRM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16.</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Farzana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Choudhury</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FzY</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MSS in Marketing and International Business (Stockholm University, Sweden)</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BSS in Marketing (Stockholm University, Sweden)</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17.</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Tasnim</w:t>
            </w:r>
            <w:proofErr w:type="spellEnd"/>
            <w:r w:rsidRPr="00494077">
              <w:rPr>
                <w:rFonts w:ascii="Times New Roman" w:hAnsi="Times New Roman" w:cs="Times New Roman"/>
                <w:sz w:val="18"/>
              </w:rPr>
              <w:t xml:space="preserve"> M </w:t>
            </w:r>
            <w:proofErr w:type="spellStart"/>
            <w:r w:rsidRPr="00494077">
              <w:rPr>
                <w:rFonts w:ascii="Times New Roman" w:hAnsi="Times New Roman" w:cs="Times New Roman"/>
                <w:sz w:val="18"/>
              </w:rPr>
              <w:t>Taufique</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Hossain</w:t>
            </w:r>
            <w:proofErr w:type="spellEnd"/>
            <w:r w:rsidRPr="00494077">
              <w:rPr>
                <w:rFonts w:ascii="Times New Roman" w:hAnsi="Times New Roman" w:cs="Times New Roman"/>
                <w:sz w:val="18"/>
              </w:rPr>
              <w:t xml:space="preserve"> </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of Advertising and Marketing (University of Leeds,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Finance and Accounting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18.</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Varqa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Shamsi</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Bahar</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VsB</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MSc in Marketing (University of Hull,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(American International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19.</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Md. </w:t>
            </w:r>
            <w:proofErr w:type="spellStart"/>
            <w:r w:rsidRPr="00494077">
              <w:rPr>
                <w:rFonts w:ascii="Times New Roman" w:hAnsi="Times New Roman" w:cs="Times New Roman"/>
                <w:sz w:val="18"/>
              </w:rPr>
              <w:t>Sakif</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Amin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SkF</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in Marketing (Texas Tech University, USA)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Finance and Marketing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20.</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Adina </w:t>
            </w:r>
            <w:proofErr w:type="spellStart"/>
            <w:r w:rsidRPr="00494077">
              <w:rPr>
                <w:rFonts w:ascii="Times New Roman" w:hAnsi="Times New Roman" w:cs="Times New Roman"/>
                <w:sz w:val="18"/>
              </w:rPr>
              <w:t>Malik</w:t>
            </w:r>
            <w:proofErr w:type="spellEnd"/>
            <w:r w:rsidRPr="00494077">
              <w:rPr>
                <w:rFonts w:ascii="Times New Roman" w:hAnsi="Times New Roman" w:cs="Times New Roman"/>
                <w:sz w:val="18"/>
              </w:rPr>
              <w:t xml:space="preserve"> (ALK)</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Masters in INB (Grenoble </w:t>
            </w:r>
            <w:proofErr w:type="spellStart"/>
            <w:r w:rsidRPr="00494077">
              <w:rPr>
                <w:rFonts w:ascii="Times New Roman" w:hAnsi="Times New Roman" w:cs="Times New Roman"/>
                <w:sz w:val="18"/>
              </w:rPr>
              <w:t>Ecole</w:t>
            </w:r>
            <w:proofErr w:type="spellEnd"/>
            <w:r w:rsidRPr="00494077">
              <w:rPr>
                <w:rFonts w:ascii="Times New Roman" w:hAnsi="Times New Roman" w:cs="Times New Roman"/>
                <w:sz w:val="18"/>
              </w:rPr>
              <w:t xml:space="preserve"> De Management, France)</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BSC in Accounting and Finance (LSE, UK)</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21.</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Sherina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Idrish</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SeH</w:t>
            </w:r>
            <w:proofErr w:type="spellEnd"/>
            <w:r w:rsidRPr="00494077">
              <w:rPr>
                <w:rFonts w:ascii="Times New Roman" w:hAnsi="Times New Roman" w:cs="Times New Roman"/>
                <w:sz w:val="18"/>
              </w:rPr>
              <w:t>)</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of Business (Monash University,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22.</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Mehree</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Iqbal</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MeI</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MSC in International Business and Entrepreneurship (University of Glasgow,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(North South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23.</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Kashfah</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Mahmood</w:t>
            </w:r>
            <w:proofErr w:type="spellEnd"/>
            <w:r w:rsidRPr="00494077">
              <w:rPr>
                <w:rFonts w:ascii="Times New Roman" w:hAnsi="Times New Roman" w:cs="Times New Roman"/>
                <w:sz w:val="18"/>
              </w:rPr>
              <w:t xml:space="preserve"> Khan </w:t>
            </w:r>
          </w:p>
          <w:p w:rsidR="00241B14" w:rsidRPr="00494077" w:rsidRDefault="00241B14" w:rsidP="00474B62">
            <w:pPr>
              <w:rPr>
                <w:rFonts w:ascii="Times New Roman" w:hAnsi="Times New Roman" w:cs="Times New Roman"/>
                <w:sz w:val="18"/>
              </w:rPr>
            </w:pPr>
            <w:proofErr w:type="spellStart"/>
            <w:r w:rsidRPr="00494077">
              <w:rPr>
                <w:rFonts w:ascii="Times New Roman" w:hAnsi="Times New Roman" w:cs="Times New Roman"/>
                <w:sz w:val="18"/>
              </w:rPr>
              <w:t>Chowdhury</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Kdc</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of Arts (McMaster University,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HRM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24.</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Omar </w:t>
            </w:r>
            <w:proofErr w:type="spellStart"/>
            <w:r w:rsidRPr="00494077">
              <w:rPr>
                <w:rFonts w:ascii="Times New Roman" w:hAnsi="Times New Roman" w:cs="Times New Roman"/>
                <w:sz w:val="18"/>
              </w:rPr>
              <w:t>Nasif</w:t>
            </w:r>
            <w:proofErr w:type="spellEnd"/>
            <w:r w:rsidRPr="00494077">
              <w:rPr>
                <w:rFonts w:ascii="Times New Roman" w:hAnsi="Times New Roman" w:cs="Times New Roman"/>
                <w:sz w:val="18"/>
              </w:rPr>
              <w:t xml:space="preserve"> Abdullah (</w:t>
            </w:r>
            <w:proofErr w:type="spellStart"/>
            <w:r w:rsidRPr="00494077">
              <w:rPr>
                <w:rFonts w:ascii="Times New Roman" w:hAnsi="Times New Roman" w:cs="Times New Roman"/>
                <w:sz w:val="18"/>
              </w:rPr>
              <w:t>Onf</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MSc in Marketing (University of Manchester,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w:t>
            </w:r>
            <w:proofErr w:type="spellStart"/>
            <w:r w:rsidRPr="00494077">
              <w:rPr>
                <w:rFonts w:ascii="Times New Roman" w:hAnsi="Times New Roman" w:cs="Times New Roman"/>
                <w:sz w:val="18"/>
              </w:rPr>
              <w:t>Shahjalal</w:t>
            </w:r>
            <w:proofErr w:type="spellEnd"/>
            <w:r w:rsidRPr="00494077">
              <w:rPr>
                <w:rFonts w:ascii="Times New Roman" w:hAnsi="Times New Roman" w:cs="Times New Roman"/>
                <w:sz w:val="18"/>
              </w:rPr>
              <w:t xml:space="preserve"> University of Science and Technology)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25.</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Farhana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Habib</w:t>
            </w:r>
            <w:proofErr w:type="spellEnd"/>
            <w:r w:rsidRPr="00494077">
              <w:rPr>
                <w:rFonts w:ascii="Times New Roman" w:hAnsi="Times New Roman" w:cs="Times New Roman"/>
                <w:sz w:val="18"/>
              </w:rPr>
              <w:t xml:space="preserve"> Zinnia (FHZ)</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lastRenderedPageBreak/>
              <w:t xml:space="preserve">01715085202   NAC-731   </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farhana_habib89@yahoo.com</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lastRenderedPageBreak/>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 Com in Marketing (Macquarie University,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lastRenderedPageBreak/>
              <w:t>BBA in Marketing and Accounting &amp; Finance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lastRenderedPageBreak/>
              <w:t>26.</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Moniruzaman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Mru</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 </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Sr. Lecturer</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(Part-time)</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PhD in Marketing Communication (continuing ) (Deakin University,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Hon’s and Masters in Marketing (DU) </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27.</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Shahleena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Naheed</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Sne</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 </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(California State Polytechnic University, Pomona, USA)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and INB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p>
          <w:p w:rsidR="00241B14" w:rsidRPr="00494077" w:rsidRDefault="00241B14" w:rsidP="00474B62">
            <w:pPr>
              <w:jc w:val="center"/>
              <w:rPr>
                <w:rFonts w:ascii="Times New Roman" w:hAnsi="Times New Roman" w:cs="Times New Roman"/>
                <w:sz w:val="18"/>
              </w:rPr>
            </w:pPr>
          </w:p>
        </w:tc>
        <w:tc>
          <w:tcPr>
            <w:tcW w:w="3841" w:type="dxa"/>
          </w:tcPr>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p>
        </w:tc>
        <w:tc>
          <w:tcPr>
            <w:tcW w:w="5892" w:type="dxa"/>
          </w:tcPr>
          <w:p w:rsidR="00241B14" w:rsidRPr="00494077" w:rsidRDefault="00241B14" w:rsidP="00474B62">
            <w:pPr>
              <w:rPr>
                <w:rFonts w:ascii="Times New Roman" w:hAnsi="Times New Roman" w:cs="Times New Roman"/>
                <w:sz w:val="18"/>
              </w:rPr>
            </w:pP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28.</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Ahmed </w:t>
            </w:r>
            <w:proofErr w:type="spellStart"/>
            <w:r w:rsidRPr="00494077">
              <w:rPr>
                <w:rFonts w:ascii="Times New Roman" w:hAnsi="Times New Roman" w:cs="Times New Roman"/>
                <w:sz w:val="18"/>
              </w:rPr>
              <w:t>Shahriar</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Ferdous</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AsF</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Masters of Marketing Management (Griffith University, Australia)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29.</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Zaheed</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Halim</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ZeH</w:t>
            </w:r>
            <w:proofErr w:type="spellEnd"/>
            <w:r w:rsidRPr="00494077">
              <w:rPr>
                <w:rFonts w:ascii="Times New Roman" w:hAnsi="Times New Roman" w:cs="Times New Roman"/>
                <w:sz w:val="18"/>
              </w:rPr>
              <w:t>)</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 (</w:t>
            </w:r>
            <w:proofErr w:type="spellStart"/>
            <w:r w:rsidRPr="00494077">
              <w:rPr>
                <w:rFonts w:ascii="Times New Roman" w:hAnsi="Times New Roman" w:cs="Times New Roman"/>
                <w:sz w:val="18"/>
              </w:rPr>
              <w:t>Cranfield</w:t>
            </w:r>
            <w:proofErr w:type="spellEnd"/>
            <w:r w:rsidRPr="00494077">
              <w:rPr>
                <w:rFonts w:ascii="Times New Roman" w:hAnsi="Times New Roman" w:cs="Times New Roman"/>
                <w:sz w:val="18"/>
              </w:rPr>
              <w:t xml:space="preserve"> University, UK)</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30.</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Abdullah Al </w:t>
            </w:r>
            <w:proofErr w:type="spellStart"/>
            <w:r w:rsidRPr="00494077">
              <w:rPr>
                <w:rFonts w:ascii="Times New Roman" w:hAnsi="Times New Roman" w:cs="Times New Roman"/>
                <w:sz w:val="18"/>
              </w:rPr>
              <w:t>Faruq</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AFq</w:t>
            </w:r>
            <w:proofErr w:type="spellEnd"/>
            <w:r w:rsidRPr="00494077">
              <w:rPr>
                <w:rFonts w:ascii="Times New Roman" w:hAnsi="Times New Roman" w:cs="Times New Roman"/>
                <w:sz w:val="18"/>
              </w:rPr>
              <w:t>)</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 (University of Bradford, UK)</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31.</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Mehdi</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Hussain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MdH</w:t>
            </w:r>
            <w:proofErr w:type="spellEnd"/>
            <w:r w:rsidRPr="00494077">
              <w:rPr>
                <w:rFonts w:ascii="Times New Roman" w:hAnsi="Times New Roman" w:cs="Times New Roman"/>
                <w:sz w:val="18"/>
              </w:rPr>
              <w:t>)</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(William Paterson University, USA)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32.</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 </w:t>
            </w:r>
            <w:proofErr w:type="spellStart"/>
            <w:r w:rsidRPr="00494077">
              <w:rPr>
                <w:rFonts w:ascii="Times New Roman" w:hAnsi="Times New Roman" w:cs="Times New Roman"/>
                <w:sz w:val="18"/>
              </w:rPr>
              <w:t>Samia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Ferdous</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Hoque</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SFq</w:t>
            </w:r>
            <w:proofErr w:type="spellEnd"/>
            <w:r w:rsidRPr="00494077">
              <w:rPr>
                <w:rFonts w:ascii="Times New Roman" w:hAnsi="Times New Roman" w:cs="Times New Roman"/>
                <w:sz w:val="18"/>
              </w:rPr>
              <w:t>)</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 (University of Bradford, UK)</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33.</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Moinul</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Mostafa</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MMf</w:t>
            </w:r>
            <w:proofErr w:type="spellEnd"/>
            <w:r w:rsidRPr="00494077">
              <w:rPr>
                <w:rFonts w:ascii="Times New Roman" w:hAnsi="Times New Roman" w:cs="Times New Roman"/>
                <w:sz w:val="18"/>
              </w:rPr>
              <w:t>)</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 (University of Wollongong, Australia)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34.</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Bashir</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Hussain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BHn</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(William Patterson University, USA)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 Com (Hon’s) Marketing (Dhaka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35.</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Mohammad </w:t>
            </w:r>
            <w:proofErr w:type="spellStart"/>
            <w:r w:rsidRPr="00494077">
              <w:rPr>
                <w:rFonts w:ascii="Times New Roman" w:hAnsi="Times New Roman" w:cs="Times New Roman"/>
                <w:sz w:val="18"/>
              </w:rPr>
              <w:t>Faisol</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Chowdhury</w:t>
            </w:r>
            <w:proofErr w:type="spellEnd"/>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Sr. 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 Com in HRM and Industrial Relations (University of Western Sydney,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HRM and Business Law (Charles Sturt University, Australia)</w:t>
            </w:r>
          </w:p>
          <w:p w:rsidR="00241B14" w:rsidRPr="00494077" w:rsidRDefault="00241B14" w:rsidP="00474B62">
            <w:pPr>
              <w:rPr>
                <w:rFonts w:ascii="Times New Roman" w:hAnsi="Times New Roman" w:cs="Times New Roman"/>
                <w:sz w:val="18"/>
              </w:rPr>
            </w:pP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36.</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Rashedur</w:t>
            </w:r>
            <w:proofErr w:type="spellEnd"/>
            <w:r w:rsidRPr="00494077">
              <w:rPr>
                <w:rFonts w:ascii="Times New Roman" w:hAnsi="Times New Roman" w:cs="Times New Roman"/>
                <w:sz w:val="18"/>
              </w:rPr>
              <w:t xml:space="preserve"> Rob </w:t>
            </w:r>
            <w:proofErr w:type="spellStart"/>
            <w:r w:rsidRPr="00494077">
              <w:rPr>
                <w:rFonts w:ascii="Times New Roman" w:hAnsi="Times New Roman" w:cs="Times New Roman"/>
                <w:sz w:val="18"/>
              </w:rPr>
              <w:t>Chowdhury</w:t>
            </w:r>
            <w:proofErr w:type="spellEnd"/>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MSC in Marketing and Strategy (University in Warwick, UK) </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37.</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Mir </w:t>
            </w:r>
            <w:proofErr w:type="spellStart"/>
            <w:r w:rsidRPr="00494077">
              <w:rPr>
                <w:rFonts w:ascii="Times New Roman" w:hAnsi="Times New Roman" w:cs="Times New Roman"/>
                <w:sz w:val="18"/>
              </w:rPr>
              <w:t>Ahasan</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Kabir</w:t>
            </w:r>
            <w:proofErr w:type="spellEnd"/>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MA in Economics (York University, Canada)</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38.</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Tanvir</w:t>
            </w:r>
            <w:proofErr w:type="spellEnd"/>
            <w:r w:rsidRPr="00494077">
              <w:rPr>
                <w:rFonts w:ascii="Times New Roman" w:hAnsi="Times New Roman" w:cs="Times New Roman"/>
                <w:sz w:val="18"/>
              </w:rPr>
              <w:t xml:space="preserve"> Ahmed Khan</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(University of East London, UK)</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39.</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 Sabrina Akbar</w:t>
            </w: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(Georgia State University)</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40.</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M </w:t>
            </w:r>
            <w:proofErr w:type="spellStart"/>
            <w:r w:rsidRPr="00494077">
              <w:rPr>
                <w:rFonts w:ascii="Times New Roman" w:hAnsi="Times New Roman" w:cs="Times New Roman"/>
                <w:sz w:val="18"/>
              </w:rPr>
              <w:t>Saidur</w:t>
            </w:r>
            <w:proofErr w:type="spellEnd"/>
            <w:r w:rsidRPr="00494077">
              <w:rPr>
                <w:rFonts w:ascii="Times New Roman" w:hAnsi="Times New Roman" w:cs="Times New Roman"/>
                <w:sz w:val="18"/>
              </w:rPr>
              <w:t xml:space="preserve"> </w:t>
            </w:r>
            <w:proofErr w:type="spellStart"/>
            <w:r w:rsidRPr="00494077">
              <w:rPr>
                <w:rFonts w:ascii="Times New Roman" w:hAnsi="Times New Roman" w:cs="Times New Roman"/>
                <w:sz w:val="18"/>
              </w:rPr>
              <w:t>Rahman</w:t>
            </w:r>
            <w:proofErr w:type="spellEnd"/>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MSC in International Management and Marketing (Queen Mary University, UK), MBA (NSU)</w:t>
            </w:r>
          </w:p>
        </w:tc>
      </w:tr>
      <w:tr w:rsidR="00241B14" w:rsidRPr="00494077" w:rsidTr="00241B14">
        <w:tc>
          <w:tcPr>
            <w:tcW w:w="740" w:type="dxa"/>
          </w:tcPr>
          <w:p w:rsidR="00241B14" w:rsidRPr="00494077" w:rsidRDefault="00241B14" w:rsidP="00474B62">
            <w:pPr>
              <w:jc w:val="center"/>
              <w:rPr>
                <w:rFonts w:ascii="Times New Roman" w:hAnsi="Times New Roman" w:cs="Times New Roman"/>
                <w:sz w:val="18"/>
              </w:rPr>
            </w:pPr>
            <w:r w:rsidRPr="00494077">
              <w:rPr>
                <w:rFonts w:ascii="Times New Roman" w:hAnsi="Times New Roman" w:cs="Times New Roman"/>
                <w:sz w:val="18"/>
              </w:rPr>
              <w:t>41.</w:t>
            </w:r>
          </w:p>
        </w:tc>
        <w:tc>
          <w:tcPr>
            <w:tcW w:w="3841"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 xml:space="preserve">Mr. </w:t>
            </w:r>
            <w:proofErr w:type="spellStart"/>
            <w:r w:rsidRPr="00494077">
              <w:rPr>
                <w:rFonts w:ascii="Times New Roman" w:hAnsi="Times New Roman" w:cs="Times New Roman"/>
                <w:sz w:val="18"/>
              </w:rPr>
              <w:t>Asef</w:t>
            </w:r>
            <w:proofErr w:type="spellEnd"/>
            <w:r w:rsidRPr="00494077">
              <w:rPr>
                <w:rFonts w:ascii="Times New Roman" w:hAnsi="Times New Roman" w:cs="Times New Roman"/>
                <w:sz w:val="18"/>
              </w:rPr>
              <w:t xml:space="preserve"> Hassan (</w:t>
            </w:r>
            <w:proofErr w:type="spellStart"/>
            <w:r w:rsidRPr="00494077">
              <w:rPr>
                <w:rFonts w:ascii="Times New Roman" w:hAnsi="Times New Roman" w:cs="Times New Roman"/>
                <w:sz w:val="18"/>
              </w:rPr>
              <w:t>Aef</w:t>
            </w:r>
            <w:proofErr w:type="spellEnd"/>
            <w:r w:rsidRPr="00494077">
              <w:rPr>
                <w:rFonts w:ascii="Times New Roman" w:hAnsi="Times New Roman" w:cs="Times New Roman"/>
                <w:sz w:val="18"/>
              </w:rPr>
              <w:t>)</w:t>
            </w:r>
          </w:p>
          <w:p w:rsidR="00241B14" w:rsidRPr="00494077" w:rsidRDefault="00241B14" w:rsidP="00474B62">
            <w:pPr>
              <w:rPr>
                <w:rFonts w:ascii="Times New Roman" w:hAnsi="Times New Roman" w:cs="Times New Roman"/>
                <w:sz w:val="18"/>
              </w:rPr>
            </w:pPr>
          </w:p>
        </w:tc>
        <w:tc>
          <w:tcPr>
            <w:tcW w:w="2474"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Lecturer</w:t>
            </w:r>
          </w:p>
        </w:tc>
        <w:tc>
          <w:tcPr>
            <w:tcW w:w="5892" w:type="dxa"/>
          </w:tcPr>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MBA in Marketing and Communication (University of Canberra, Australia)</w:t>
            </w:r>
          </w:p>
          <w:p w:rsidR="00241B14" w:rsidRPr="00494077" w:rsidRDefault="00241B14" w:rsidP="00474B62">
            <w:pPr>
              <w:rPr>
                <w:rFonts w:ascii="Times New Roman" w:hAnsi="Times New Roman" w:cs="Times New Roman"/>
                <w:sz w:val="18"/>
              </w:rPr>
            </w:pPr>
            <w:r w:rsidRPr="00494077">
              <w:rPr>
                <w:rFonts w:ascii="Times New Roman" w:hAnsi="Times New Roman" w:cs="Times New Roman"/>
                <w:sz w:val="18"/>
              </w:rPr>
              <w:t>BBA in Marketing and HRM (Dhaka University)</w:t>
            </w:r>
          </w:p>
        </w:tc>
      </w:tr>
    </w:tbl>
    <w:p w:rsidR="00241B14" w:rsidRPr="005A5F64" w:rsidRDefault="00241B14" w:rsidP="005A5F64">
      <w:pPr>
        <w:jc w:val="both"/>
      </w:pPr>
    </w:p>
    <w:sectPr w:rsidR="00241B14" w:rsidRPr="005A5F64" w:rsidSect="002A3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F64"/>
    <w:rsid w:val="00032DBA"/>
    <w:rsid w:val="00241B14"/>
    <w:rsid w:val="002A3A02"/>
    <w:rsid w:val="00431A0F"/>
    <w:rsid w:val="005A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B14"/>
    <w:pPr>
      <w:spacing w:after="0" w:line="240" w:lineRule="auto"/>
    </w:pPr>
    <w:rPr>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1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hed.rahman@northsouth.edu" TargetMode="External"/><Relationship Id="rId4" Type="http://schemas.openxmlformats.org/officeDocument/2006/relationships/hyperlink" Target="mailto:samy@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ZTK</dc:creator>
  <cp:lastModifiedBy>ZTK</cp:lastModifiedBy>
  <cp:revision>1</cp:revision>
  <dcterms:created xsi:type="dcterms:W3CDTF">2014-04-06T05:50:00Z</dcterms:created>
  <dcterms:modified xsi:type="dcterms:W3CDTF">2014-04-06T06:22:00Z</dcterms:modified>
</cp:coreProperties>
</file>